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14388" w14:textId="65C92BFE" w:rsidR="003F1F17" w:rsidRPr="00705A1B" w:rsidRDefault="003F1F17" w:rsidP="00AF4A14">
      <w:pPr>
        <w:rPr>
          <w:rFonts w:ascii="Times New Roman" w:hAnsi="Times New Roman" w:cs="Times New Roman"/>
          <w:b/>
          <w:bCs/>
        </w:rPr>
      </w:pPr>
      <w:r w:rsidRPr="00705A1B">
        <w:rPr>
          <w:rFonts w:ascii="Times New Roman" w:hAnsi="Times New Roman" w:cs="Times New Roman"/>
          <w:b/>
          <w:bCs/>
        </w:rPr>
        <w:t>PRILOG I.</w:t>
      </w:r>
    </w:p>
    <w:p w14:paraId="660C9189" w14:textId="7F53B5A3" w:rsidR="00AF4A14" w:rsidRPr="00705A1B" w:rsidRDefault="00AF4A14" w:rsidP="00AF4A14">
      <w:pPr>
        <w:rPr>
          <w:rFonts w:ascii="Times New Roman" w:hAnsi="Times New Roman" w:cs="Times New Roman"/>
        </w:rPr>
      </w:pPr>
      <w:r w:rsidRPr="00705A1B">
        <w:rPr>
          <w:rFonts w:ascii="Times New Roman" w:hAnsi="Times New Roman" w:cs="Times New Roman"/>
        </w:rPr>
        <w:t>Naziv/ime i prezime ponuditelja</w:t>
      </w:r>
      <w:r w:rsidR="00705A1B">
        <w:rPr>
          <w:rFonts w:ascii="Times New Roman" w:hAnsi="Times New Roman" w:cs="Times New Roman"/>
        </w:rPr>
        <w:t xml:space="preserve">: </w:t>
      </w:r>
      <w:r w:rsidRPr="00705A1B">
        <w:rPr>
          <w:rFonts w:ascii="Times New Roman" w:hAnsi="Times New Roman" w:cs="Times New Roman"/>
        </w:rPr>
        <w:t>__________________________________</w:t>
      </w:r>
      <w:r w:rsidR="00705A1B">
        <w:rPr>
          <w:rFonts w:ascii="Times New Roman" w:hAnsi="Times New Roman" w:cs="Times New Roman"/>
        </w:rPr>
        <w:t>_____</w:t>
      </w:r>
    </w:p>
    <w:p w14:paraId="019ADC94" w14:textId="729954B6" w:rsidR="00AF4A14" w:rsidRPr="00705A1B" w:rsidRDefault="00AF4A14" w:rsidP="00AF4A14">
      <w:pPr>
        <w:rPr>
          <w:rFonts w:ascii="Times New Roman" w:hAnsi="Times New Roman" w:cs="Times New Roman"/>
        </w:rPr>
      </w:pPr>
      <w:r w:rsidRPr="00705A1B">
        <w:rPr>
          <w:rFonts w:ascii="Times New Roman" w:hAnsi="Times New Roman" w:cs="Times New Roman"/>
        </w:rPr>
        <w:t>Adresa</w:t>
      </w:r>
      <w:r w:rsidR="00705A1B">
        <w:rPr>
          <w:rFonts w:ascii="Times New Roman" w:hAnsi="Times New Roman" w:cs="Times New Roman"/>
        </w:rPr>
        <w:t xml:space="preserve">: </w:t>
      </w:r>
      <w:r w:rsidRPr="00705A1B">
        <w:rPr>
          <w:rFonts w:ascii="Times New Roman" w:hAnsi="Times New Roman" w:cs="Times New Roman"/>
        </w:rPr>
        <w:t>__________________________________</w:t>
      </w:r>
      <w:r w:rsidR="00705A1B">
        <w:rPr>
          <w:rFonts w:ascii="Times New Roman" w:hAnsi="Times New Roman" w:cs="Times New Roman"/>
        </w:rPr>
        <w:t>________</w:t>
      </w:r>
    </w:p>
    <w:p w14:paraId="6063E719" w14:textId="42791100" w:rsidR="00AF4A14" w:rsidRPr="00705A1B" w:rsidRDefault="00AF4A14" w:rsidP="00AF4A14">
      <w:pPr>
        <w:rPr>
          <w:rFonts w:ascii="Times New Roman" w:hAnsi="Times New Roman" w:cs="Times New Roman"/>
        </w:rPr>
      </w:pPr>
      <w:r w:rsidRPr="00705A1B">
        <w:rPr>
          <w:rFonts w:ascii="Times New Roman" w:hAnsi="Times New Roman" w:cs="Times New Roman"/>
        </w:rPr>
        <w:t>OIB</w:t>
      </w:r>
      <w:r w:rsidR="00705A1B">
        <w:rPr>
          <w:rFonts w:ascii="Times New Roman" w:hAnsi="Times New Roman" w:cs="Times New Roman"/>
        </w:rPr>
        <w:t xml:space="preserve">: </w:t>
      </w:r>
      <w:r w:rsidRPr="00705A1B">
        <w:rPr>
          <w:rFonts w:ascii="Times New Roman" w:hAnsi="Times New Roman" w:cs="Times New Roman"/>
        </w:rPr>
        <w:t>__________________________________</w:t>
      </w:r>
      <w:r w:rsidR="00705A1B">
        <w:rPr>
          <w:rFonts w:ascii="Times New Roman" w:hAnsi="Times New Roman" w:cs="Times New Roman"/>
        </w:rPr>
        <w:t>_</w:t>
      </w:r>
    </w:p>
    <w:p w14:paraId="5699D90C" w14:textId="77777777" w:rsidR="00705A1B" w:rsidRDefault="00705A1B" w:rsidP="00705A1B">
      <w:pPr>
        <w:jc w:val="both"/>
        <w:rPr>
          <w:rFonts w:ascii="Times New Roman" w:hAnsi="Times New Roman" w:cs="Times New Roman"/>
        </w:rPr>
      </w:pPr>
    </w:p>
    <w:p w14:paraId="0B30E72A" w14:textId="72E7286D" w:rsidR="00AF4A14" w:rsidRPr="00705A1B" w:rsidRDefault="00AF4A14" w:rsidP="00705A1B">
      <w:pPr>
        <w:jc w:val="both"/>
        <w:rPr>
          <w:rFonts w:ascii="Times New Roman" w:hAnsi="Times New Roman" w:cs="Times New Roman"/>
        </w:rPr>
      </w:pPr>
      <w:r w:rsidRPr="00705A1B">
        <w:rPr>
          <w:rFonts w:ascii="Times New Roman" w:hAnsi="Times New Roman" w:cs="Times New Roman"/>
        </w:rPr>
        <w:t>Obrazloženje za kriterij: upotreba opreme i pratećih instalacija i pružanje usluga koje na dobar i kvalitetan način uzimaju u obzir i sadrže specifičnosti i obilježja autentičnih kulturnih i prirodnih vrijednosti područja Grada Hvara te koriste najviše estetske standarde</w:t>
      </w:r>
    </w:p>
    <w:p w14:paraId="482B4A32" w14:textId="77777777" w:rsidR="00AF4A14" w:rsidRPr="00705A1B" w:rsidRDefault="00AF4A14" w:rsidP="00AF4A14">
      <w:pPr>
        <w:rPr>
          <w:rFonts w:ascii="Times New Roman" w:hAnsi="Times New Roman" w:cs="Times New Roman"/>
        </w:rPr>
      </w:pPr>
      <w:r w:rsidRPr="00705A1B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FCA2B78" w14:textId="77777777" w:rsidR="00AF4A14" w:rsidRPr="00705A1B" w:rsidRDefault="00AF4A14" w:rsidP="00AF4A14">
      <w:pPr>
        <w:rPr>
          <w:rFonts w:ascii="Times New Roman" w:hAnsi="Times New Roman" w:cs="Times New Roman"/>
        </w:rPr>
      </w:pPr>
      <w:r w:rsidRPr="00705A1B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49F26320" w14:textId="77777777" w:rsidR="00AF4A14" w:rsidRPr="00705A1B" w:rsidRDefault="00AF4A14" w:rsidP="00AF4A14">
      <w:pPr>
        <w:rPr>
          <w:rFonts w:ascii="Times New Roman" w:hAnsi="Times New Roman" w:cs="Times New Roman"/>
        </w:rPr>
      </w:pPr>
      <w:r w:rsidRPr="00705A1B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2D195DE" w14:textId="77777777" w:rsidR="00AF4A14" w:rsidRPr="00705A1B" w:rsidRDefault="00AF4A14" w:rsidP="00AF4A14">
      <w:pPr>
        <w:rPr>
          <w:rFonts w:ascii="Times New Roman" w:hAnsi="Times New Roman" w:cs="Times New Roman"/>
        </w:rPr>
      </w:pPr>
      <w:r w:rsidRPr="00705A1B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D6F5E48" w14:textId="77777777" w:rsidR="00AF4A14" w:rsidRPr="00705A1B" w:rsidRDefault="00AF4A14" w:rsidP="00AF4A14">
      <w:pPr>
        <w:rPr>
          <w:rFonts w:ascii="Times New Roman" w:hAnsi="Times New Roman" w:cs="Times New Roman"/>
        </w:rPr>
      </w:pPr>
      <w:r w:rsidRPr="00705A1B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480DB14" w14:textId="77777777" w:rsidR="00AF4A14" w:rsidRPr="00705A1B" w:rsidRDefault="00AF4A14" w:rsidP="00AF4A14">
      <w:pPr>
        <w:rPr>
          <w:rFonts w:ascii="Times New Roman" w:hAnsi="Times New Roman" w:cs="Times New Roman"/>
        </w:rPr>
      </w:pPr>
      <w:r w:rsidRPr="00705A1B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7EB8051" w14:textId="77777777" w:rsidR="00705A1B" w:rsidRDefault="00705A1B" w:rsidP="00AF4A14">
      <w:pPr>
        <w:rPr>
          <w:rFonts w:ascii="Times New Roman" w:hAnsi="Times New Roman" w:cs="Times New Roman"/>
        </w:rPr>
      </w:pPr>
    </w:p>
    <w:p w14:paraId="25FEADC6" w14:textId="398E01E5" w:rsidR="00AF4A14" w:rsidRPr="00705A1B" w:rsidRDefault="00AF4A14" w:rsidP="00705A1B">
      <w:pPr>
        <w:jc w:val="both"/>
        <w:rPr>
          <w:rFonts w:ascii="Times New Roman" w:hAnsi="Times New Roman" w:cs="Times New Roman"/>
        </w:rPr>
      </w:pPr>
      <w:r w:rsidRPr="00705A1B">
        <w:rPr>
          <w:rFonts w:ascii="Times New Roman" w:hAnsi="Times New Roman" w:cs="Times New Roman"/>
        </w:rPr>
        <w:t>Obrazloženje za kriterij: upotreba opreme i pratećih instalacija i pružanje usluga koje su korisne za okoliš</w:t>
      </w:r>
    </w:p>
    <w:p w14:paraId="4C2B442E" w14:textId="7928B319" w:rsidR="00AF4A14" w:rsidRPr="00705A1B" w:rsidRDefault="00AF4A14" w:rsidP="00AF4A14">
      <w:pPr>
        <w:rPr>
          <w:rFonts w:ascii="Times New Roman" w:hAnsi="Times New Roman" w:cs="Times New Roman"/>
        </w:rPr>
      </w:pPr>
      <w:r w:rsidRPr="00705A1B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A35A253" w14:textId="6055E37B" w:rsidR="00AF4A14" w:rsidRPr="00705A1B" w:rsidRDefault="00AF4A14" w:rsidP="00AF4A14">
      <w:pPr>
        <w:rPr>
          <w:rFonts w:ascii="Times New Roman" w:hAnsi="Times New Roman" w:cs="Times New Roman"/>
        </w:rPr>
      </w:pPr>
      <w:r w:rsidRPr="00705A1B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4E01AC7" w14:textId="0E03078B" w:rsidR="00AF4A14" w:rsidRPr="00705A1B" w:rsidRDefault="00AF4A14" w:rsidP="00AF4A14">
      <w:pPr>
        <w:rPr>
          <w:rFonts w:ascii="Times New Roman" w:hAnsi="Times New Roman" w:cs="Times New Roman"/>
        </w:rPr>
      </w:pPr>
      <w:r w:rsidRPr="00705A1B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0A7E7D0" w14:textId="77777777" w:rsidR="00AF4A14" w:rsidRPr="00705A1B" w:rsidRDefault="00AF4A14" w:rsidP="00AF4A14">
      <w:pPr>
        <w:rPr>
          <w:rFonts w:ascii="Times New Roman" w:hAnsi="Times New Roman" w:cs="Times New Roman"/>
        </w:rPr>
      </w:pPr>
      <w:r w:rsidRPr="00705A1B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474FF76" w14:textId="77777777" w:rsidR="00AF4A14" w:rsidRPr="00705A1B" w:rsidRDefault="00AF4A14" w:rsidP="00AF4A14">
      <w:pPr>
        <w:rPr>
          <w:rFonts w:ascii="Times New Roman" w:hAnsi="Times New Roman" w:cs="Times New Roman"/>
        </w:rPr>
      </w:pPr>
      <w:r w:rsidRPr="00705A1B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7793719" w14:textId="77777777" w:rsidR="00AF4A14" w:rsidRPr="00705A1B" w:rsidRDefault="00AF4A14" w:rsidP="00AF4A14">
      <w:pPr>
        <w:rPr>
          <w:rFonts w:ascii="Times New Roman" w:hAnsi="Times New Roman" w:cs="Times New Roman"/>
        </w:rPr>
      </w:pPr>
      <w:r w:rsidRPr="00705A1B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48D3A86B" w14:textId="77777777" w:rsidR="00705A1B" w:rsidRDefault="00705A1B" w:rsidP="00AF4A14">
      <w:pPr>
        <w:rPr>
          <w:rFonts w:ascii="Times New Roman" w:hAnsi="Times New Roman" w:cs="Times New Roman"/>
        </w:rPr>
      </w:pPr>
    </w:p>
    <w:p w14:paraId="677F7A69" w14:textId="40A659E6" w:rsidR="00AF4A14" w:rsidRPr="00705A1B" w:rsidRDefault="00AF4A14" w:rsidP="00705A1B">
      <w:pPr>
        <w:jc w:val="both"/>
        <w:rPr>
          <w:rFonts w:ascii="Times New Roman" w:hAnsi="Times New Roman" w:cs="Times New Roman"/>
        </w:rPr>
      </w:pPr>
      <w:r w:rsidRPr="00705A1B">
        <w:rPr>
          <w:rFonts w:ascii="Times New Roman" w:hAnsi="Times New Roman" w:cs="Times New Roman"/>
        </w:rPr>
        <w:t>Obrazloženje za kriterij: veći ili inovativni razvoj turističke ponude u usporedbi s postojećom</w:t>
      </w:r>
    </w:p>
    <w:p w14:paraId="05B6F2B0" w14:textId="77777777" w:rsidR="00AF4A14" w:rsidRPr="00705A1B" w:rsidRDefault="00AF4A14" w:rsidP="00AF4A14">
      <w:pPr>
        <w:rPr>
          <w:rFonts w:ascii="Times New Roman" w:hAnsi="Times New Roman" w:cs="Times New Roman"/>
        </w:rPr>
      </w:pPr>
      <w:r w:rsidRPr="00705A1B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6890967" w14:textId="77777777" w:rsidR="00AF4A14" w:rsidRPr="00705A1B" w:rsidRDefault="00AF4A14" w:rsidP="00AF4A14">
      <w:pPr>
        <w:rPr>
          <w:rFonts w:ascii="Times New Roman" w:hAnsi="Times New Roman" w:cs="Times New Roman"/>
        </w:rPr>
      </w:pPr>
      <w:r w:rsidRPr="00705A1B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23A887C" w14:textId="77777777" w:rsidR="00AF4A14" w:rsidRPr="00705A1B" w:rsidRDefault="00AF4A14" w:rsidP="00AF4A14">
      <w:pPr>
        <w:rPr>
          <w:rFonts w:ascii="Times New Roman" w:hAnsi="Times New Roman" w:cs="Times New Roman"/>
        </w:rPr>
      </w:pPr>
      <w:r w:rsidRPr="00705A1B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A92F59A" w14:textId="77777777" w:rsidR="00AF4A14" w:rsidRPr="00705A1B" w:rsidRDefault="00AF4A14" w:rsidP="00AF4A14">
      <w:pPr>
        <w:rPr>
          <w:rFonts w:ascii="Times New Roman" w:hAnsi="Times New Roman" w:cs="Times New Roman"/>
        </w:rPr>
      </w:pPr>
      <w:r w:rsidRPr="00705A1B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2E51F1C" w14:textId="77777777" w:rsidR="00AF4A14" w:rsidRPr="00705A1B" w:rsidRDefault="00AF4A14" w:rsidP="00AF4A14">
      <w:pPr>
        <w:rPr>
          <w:rFonts w:ascii="Times New Roman" w:hAnsi="Times New Roman" w:cs="Times New Roman"/>
        </w:rPr>
      </w:pPr>
      <w:r w:rsidRPr="00705A1B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03ADC9E" w14:textId="04CEC639" w:rsidR="00B859CC" w:rsidRPr="00705A1B" w:rsidRDefault="00AF4A14" w:rsidP="00B859CC">
      <w:pPr>
        <w:rPr>
          <w:rFonts w:ascii="Times New Roman" w:hAnsi="Times New Roman" w:cs="Times New Roman"/>
        </w:rPr>
      </w:pPr>
      <w:r w:rsidRPr="00705A1B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1B83BD2" w14:textId="77777777" w:rsidR="00705A1B" w:rsidRDefault="00705A1B" w:rsidP="00705A1B">
      <w:pPr>
        <w:rPr>
          <w:rFonts w:ascii="Times New Roman" w:hAnsi="Times New Roman" w:cs="Times New Roman"/>
        </w:rPr>
      </w:pPr>
    </w:p>
    <w:p w14:paraId="2089C99B" w14:textId="43DBDD14" w:rsidR="00B859CC" w:rsidRPr="00705A1B" w:rsidRDefault="00B859CC" w:rsidP="00705A1B">
      <w:pPr>
        <w:rPr>
          <w:rFonts w:ascii="Times New Roman" w:hAnsi="Times New Roman" w:cs="Times New Roman"/>
        </w:rPr>
      </w:pPr>
      <w:r w:rsidRPr="00705A1B">
        <w:rPr>
          <w:rFonts w:ascii="Times New Roman" w:hAnsi="Times New Roman" w:cs="Times New Roman"/>
        </w:rPr>
        <w:t>Hvar,</w:t>
      </w:r>
      <w:r w:rsidR="00705A1B">
        <w:rPr>
          <w:rFonts w:ascii="Times New Roman" w:hAnsi="Times New Roman" w:cs="Times New Roman"/>
        </w:rPr>
        <w:t xml:space="preserve"> </w:t>
      </w:r>
      <w:r w:rsidRPr="00705A1B">
        <w:rPr>
          <w:rFonts w:ascii="Times New Roman" w:hAnsi="Times New Roman" w:cs="Times New Roman"/>
        </w:rPr>
        <w:t>____________________</w:t>
      </w:r>
      <w:r w:rsidR="00705A1B">
        <w:rPr>
          <w:rFonts w:ascii="Times New Roman" w:hAnsi="Times New Roman" w:cs="Times New Roman"/>
        </w:rPr>
        <w:tab/>
      </w:r>
      <w:r w:rsidR="00705A1B">
        <w:rPr>
          <w:rFonts w:ascii="Times New Roman" w:hAnsi="Times New Roman" w:cs="Times New Roman"/>
        </w:rPr>
        <w:tab/>
      </w:r>
      <w:r w:rsidR="00705A1B">
        <w:rPr>
          <w:rFonts w:ascii="Times New Roman" w:hAnsi="Times New Roman" w:cs="Times New Roman"/>
        </w:rPr>
        <w:tab/>
      </w:r>
      <w:r w:rsidR="00705A1B">
        <w:rPr>
          <w:rFonts w:ascii="Times New Roman" w:hAnsi="Times New Roman" w:cs="Times New Roman"/>
        </w:rPr>
        <w:tab/>
      </w:r>
      <w:r w:rsidR="00705A1B">
        <w:rPr>
          <w:rFonts w:ascii="Times New Roman" w:hAnsi="Times New Roman" w:cs="Times New Roman"/>
        </w:rPr>
        <w:tab/>
      </w:r>
      <w:r w:rsidR="00705A1B">
        <w:rPr>
          <w:rFonts w:ascii="Times New Roman" w:hAnsi="Times New Roman" w:cs="Times New Roman"/>
        </w:rPr>
        <w:tab/>
      </w:r>
      <w:r w:rsidRPr="00705A1B">
        <w:rPr>
          <w:rFonts w:ascii="Times New Roman" w:hAnsi="Times New Roman" w:cs="Times New Roman"/>
        </w:rPr>
        <w:t>Potpis i pečat ponuditelja:</w:t>
      </w:r>
    </w:p>
    <w:sectPr w:rsidR="00B859CC" w:rsidRPr="00705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C6"/>
    <w:rsid w:val="000F5094"/>
    <w:rsid w:val="003D654E"/>
    <w:rsid w:val="003F1F17"/>
    <w:rsid w:val="004076C2"/>
    <w:rsid w:val="00705A1B"/>
    <w:rsid w:val="00AF4A14"/>
    <w:rsid w:val="00B859CC"/>
    <w:rsid w:val="00E13A21"/>
    <w:rsid w:val="00E24D36"/>
    <w:rsid w:val="00EA609C"/>
    <w:rsid w:val="00EF21C6"/>
    <w:rsid w:val="00F0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3F2D"/>
  <w15:chartTrackingRefBased/>
  <w15:docId w15:val="{EA4349A0-65C6-4357-9E65-94A4CA89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Petric Hraste</dc:creator>
  <cp:keywords/>
  <dc:description/>
  <cp:lastModifiedBy>KATIJA</cp:lastModifiedBy>
  <cp:revision>8</cp:revision>
  <dcterms:created xsi:type="dcterms:W3CDTF">2024-05-10T12:35:00Z</dcterms:created>
  <dcterms:modified xsi:type="dcterms:W3CDTF">2024-05-15T11:00:00Z</dcterms:modified>
</cp:coreProperties>
</file>